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9979" w14:textId="0DEDE74C" w:rsidR="009326B7" w:rsidRPr="007D4648" w:rsidRDefault="009326B7" w:rsidP="009326B7">
      <w:pPr>
        <w:rPr>
          <w:b/>
          <w:bCs/>
        </w:rPr>
      </w:pPr>
      <w:bookmarkStart w:id="0" w:name="_GoBack"/>
      <w:bookmarkEnd w:id="0"/>
      <w:r w:rsidRPr="007D4648">
        <w:rPr>
          <w:b/>
          <w:bCs/>
        </w:rPr>
        <w:t xml:space="preserve">A NEW GOAL FOR HEALTHY START FOOD </w:t>
      </w:r>
      <w:r w:rsidR="007D4648" w:rsidRPr="007D4648">
        <w:rPr>
          <w:b/>
          <w:bCs/>
        </w:rPr>
        <w:t>CAMPAIGN</w:t>
      </w:r>
      <w:r w:rsidRPr="007D4648">
        <w:rPr>
          <w:b/>
          <w:bCs/>
        </w:rPr>
        <w:t xml:space="preserve">. </w:t>
      </w:r>
    </w:p>
    <w:p w14:paraId="397F3958" w14:textId="77777777" w:rsidR="007D4648" w:rsidRDefault="007D4648" w:rsidP="009326B7">
      <w:r>
        <w:t>Can you help the County Council reach 5,000 families who are missing out on Healthy Start food</w:t>
      </w:r>
      <w:r w:rsidR="00437625" w:rsidRPr="00437625">
        <w:t xml:space="preserve"> vouchers</w:t>
      </w:r>
      <w:r>
        <w:t>?</w:t>
      </w:r>
    </w:p>
    <w:p w14:paraId="74C27AE1" w14:textId="46CD1C9F" w:rsidR="009326B7" w:rsidRPr="009326B7" w:rsidRDefault="007D4648" w:rsidP="009326B7">
      <w:r>
        <w:t>The vouchers</w:t>
      </w:r>
      <w:r w:rsidR="00437625" w:rsidRPr="00437625">
        <w:t xml:space="preserve"> were increased from £3.10 per child to £4.25 from April following lobbying from England footballer Marcus Rashford</w:t>
      </w:r>
      <w:r w:rsidR="009326B7">
        <w:t>,</w:t>
      </w:r>
      <w:r w:rsidR="00437625" w:rsidRPr="00437625">
        <w:t xml:space="preserve"> who has now teamed up with TV chef Tom Kerridge to help provide families with recipes to make the most of the vouchers.   </w:t>
      </w:r>
      <w:r w:rsidR="009326B7" w:rsidRPr="009326B7">
        <w:t xml:space="preserve">To access 52 great recipes, based on the voucher scheme, visit Full Time: Get cooking with Marcus &amp; Tom by visiting </w:t>
      </w:r>
      <w:hyperlink r:id="rId4" w:history="1">
        <w:r w:rsidR="009326B7" w:rsidRPr="009326B7">
          <w:rPr>
            <w:rStyle w:val="Hyperlink"/>
          </w:rPr>
          <w:t>FULL TIME MEALS - TOM KERRIDGE</w:t>
        </w:r>
      </w:hyperlink>
    </w:p>
    <w:p w14:paraId="1C9A39C4" w14:textId="3FC49DBF" w:rsidR="00113EF0" w:rsidRDefault="00113EF0" w:rsidP="00113EF0">
      <w:r>
        <w:t>If you are at least 10 weeks pregnant or have a child under four years old you could be entitled to Healthy Start Vouchers worth £4.25 per child per week</w:t>
      </w:r>
      <w:r w:rsidR="009326B7">
        <w:t xml:space="preserve"> (£8.50 if under 1) </w:t>
      </w:r>
      <w:r>
        <w:t xml:space="preserve"> to spend on milk, plain fresh </w:t>
      </w:r>
      <w:r w:rsidR="00431538">
        <w:t xml:space="preserve">or </w:t>
      </w:r>
      <w:r>
        <w:t>frozen fruit and vegetables, and instant formula milk. You can also use them to buy pulses and canned fruit and vegetables as long as they have no fat, salt, sugar or other flavouring added. The vouchers can be redeemed at local retailers.</w:t>
      </w:r>
      <w:r w:rsidR="00437625">
        <w:t xml:space="preserve"> </w:t>
      </w:r>
    </w:p>
    <w:p w14:paraId="63A6E7BF" w14:textId="66F46F87" w:rsidR="00113EF0" w:rsidRDefault="00113EF0" w:rsidP="00113EF0">
      <w:r>
        <w:t>If you are entitled to Healthy Start Vouchers you will also get free vitamins designed to help pregnant and breastfeeding women and growing children.</w:t>
      </w:r>
    </w:p>
    <w:p w14:paraId="4A67784A" w14:textId="2B1B57F7" w:rsidR="00437625" w:rsidRDefault="00437625" w:rsidP="00113EF0">
      <w:r w:rsidRPr="00437625">
        <w:t xml:space="preserve">To be eligible you should be in receipt of certain means-tested benefits. Check your eligibility on </w:t>
      </w:r>
      <w:hyperlink r:id="rId5" w:history="1">
        <w:r w:rsidRPr="00DD248A">
          <w:rPr>
            <w:rStyle w:val="Hyperlink"/>
          </w:rPr>
          <w:t>www.gov.uk/healthy-start</w:t>
        </w:r>
      </w:hyperlink>
      <w:r>
        <w:t xml:space="preserve">. </w:t>
      </w:r>
      <w:r w:rsidRPr="00437625">
        <w:t xml:space="preserve">Pregnant under 18 years olds qualify </w:t>
      </w:r>
      <w:proofErr w:type="gramStart"/>
      <w:r w:rsidRPr="00437625">
        <w:t>whether or not</w:t>
      </w:r>
      <w:proofErr w:type="gramEnd"/>
      <w:r w:rsidRPr="00437625">
        <w:t xml:space="preserve"> they are entitled to a qualifying benefit.</w:t>
      </w:r>
      <w:r>
        <w:t xml:space="preserve"> </w:t>
      </w:r>
    </w:p>
    <w:p w14:paraId="546F28C8" w14:textId="3DFA6EE2" w:rsidR="00113EF0" w:rsidRDefault="00113EF0" w:rsidP="00113EF0">
      <w:r>
        <w:t>There are over 5,000 pregnant women and young children missing out on £221-£442 per child per year to spend on healthy food</w:t>
      </w:r>
      <w:r w:rsidR="000D2094">
        <w:t>, so it’s important to be aware of this useful source of support</w:t>
      </w:r>
      <w:r w:rsidR="009326B7">
        <w:t>.</w:t>
      </w:r>
    </w:p>
    <w:p w14:paraId="474B07B9" w14:textId="4741DA76" w:rsidR="009326B7" w:rsidRDefault="00113EF0" w:rsidP="00113EF0">
      <w:r>
        <w:t>Take-up of the vouchers is very low, around 4</w:t>
      </w:r>
      <w:r w:rsidR="009326B7">
        <w:t>5</w:t>
      </w:r>
      <w:r>
        <w:t xml:space="preserve"> percent</w:t>
      </w:r>
      <w:r w:rsidR="009326B7">
        <w:t xml:space="preserve"> of those eligible</w:t>
      </w:r>
      <w:r>
        <w:t xml:space="preserve">, so </w:t>
      </w:r>
      <w:r w:rsidR="00431538">
        <w:t xml:space="preserve">it is important to </w:t>
      </w:r>
      <w:r>
        <w:t xml:space="preserve">check </w:t>
      </w:r>
      <w:r w:rsidR="00431538">
        <w:t xml:space="preserve">eligibility </w:t>
      </w:r>
      <w:r>
        <w:t xml:space="preserve">as soon as possible to prevent missing out. </w:t>
      </w:r>
      <w:r w:rsidR="00431538">
        <w:t>A</w:t>
      </w:r>
      <w:r>
        <w:t>pplication leaflet</w:t>
      </w:r>
      <w:r w:rsidR="00431538">
        <w:t>s are available from</w:t>
      </w:r>
      <w:r>
        <w:t xml:space="preserve"> GP’s </w:t>
      </w:r>
      <w:r w:rsidR="00431538">
        <w:t xml:space="preserve">surgeries </w:t>
      </w:r>
      <w:r>
        <w:t>or baby clinic</w:t>
      </w:r>
      <w:r w:rsidR="00431538">
        <w:t>s</w:t>
      </w:r>
      <w:r>
        <w:t>. Alternatively</w:t>
      </w:r>
      <w:r w:rsidR="00431538">
        <w:t>,</w:t>
      </w:r>
      <w:r>
        <w:t xml:space="preserve"> a form </w:t>
      </w:r>
      <w:r w:rsidR="00431538">
        <w:t>can be obtained by ringing</w:t>
      </w:r>
      <w:r>
        <w:t xml:space="preserve"> 0345 607 6823 or </w:t>
      </w:r>
      <w:r w:rsidR="00431538">
        <w:t xml:space="preserve">by </w:t>
      </w:r>
      <w:r>
        <w:t>download</w:t>
      </w:r>
      <w:r w:rsidR="00431538">
        <w:t>ing</w:t>
      </w:r>
      <w:r>
        <w:t xml:space="preserve"> and print</w:t>
      </w:r>
      <w:r w:rsidR="00431538">
        <w:t>ing</w:t>
      </w:r>
      <w:r>
        <w:t xml:space="preserve"> one from </w:t>
      </w:r>
      <w:hyperlink r:id="rId6" w:history="1">
        <w:r w:rsidR="009326B7" w:rsidRPr="009F1C93">
          <w:rPr>
            <w:rStyle w:val="Hyperlink"/>
          </w:rPr>
          <w:t>www.healthystart.nhs.uk/healthy-start-vouchers/how-to-apply/</w:t>
        </w:r>
      </w:hyperlink>
    </w:p>
    <w:p w14:paraId="2E612E61" w14:textId="68806796" w:rsidR="005951AD" w:rsidRDefault="00431538" w:rsidP="00113EF0">
      <w:r>
        <w:t>To access free information about benefits</w:t>
      </w:r>
      <w:r w:rsidR="00D51AE3">
        <w:t xml:space="preserve"> and check your eligibility, visit the </w:t>
      </w:r>
      <w:r w:rsidR="00113EF0">
        <w:t xml:space="preserve">benefit-checker on </w:t>
      </w:r>
      <w:r w:rsidR="00D51AE3">
        <w:t>Hertfordshire County C</w:t>
      </w:r>
      <w:r w:rsidR="00113EF0">
        <w:t>ouncil’s website</w:t>
      </w:r>
      <w:r w:rsidR="00D51AE3">
        <w:t xml:space="preserve">: </w:t>
      </w:r>
      <w:hyperlink r:id="rId7" w:history="1">
        <w:r w:rsidR="00D51AE3" w:rsidRPr="00407D39">
          <w:rPr>
            <w:rStyle w:val="Hyperlink"/>
          </w:rPr>
          <w:t>www.hertfordshire.gov.uk/benefits</w:t>
        </w:r>
      </w:hyperlink>
    </w:p>
    <w:p w14:paraId="3E900096" w14:textId="0D5FC257" w:rsidR="00D51AE3" w:rsidRDefault="00D51AE3" w:rsidP="00113EF0"/>
    <w:p w14:paraId="2DAF4D43" w14:textId="3933CC05" w:rsidR="00D51AE3" w:rsidRDefault="00D51AE3" w:rsidP="00113EF0"/>
    <w:p w14:paraId="1326BD00" w14:textId="77777777" w:rsidR="00D51AE3" w:rsidRDefault="00D51AE3" w:rsidP="00113EF0"/>
    <w:sectPr w:rsidR="00D51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F0"/>
    <w:rsid w:val="00031E87"/>
    <w:rsid w:val="000D2094"/>
    <w:rsid w:val="00113EF0"/>
    <w:rsid w:val="00247F15"/>
    <w:rsid w:val="003D5BC7"/>
    <w:rsid w:val="00431538"/>
    <w:rsid w:val="00437625"/>
    <w:rsid w:val="00565CF8"/>
    <w:rsid w:val="005951AD"/>
    <w:rsid w:val="006B2943"/>
    <w:rsid w:val="006F0292"/>
    <w:rsid w:val="007D4648"/>
    <w:rsid w:val="009326B7"/>
    <w:rsid w:val="00D5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D85F"/>
  <w15:chartTrackingRefBased/>
  <w15:docId w15:val="{1CFF6D52-9329-4C8C-A0B8-36EF6200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AE3"/>
    <w:rPr>
      <w:color w:val="0563C1" w:themeColor="hyperlink"/>
      <w:u w:val="single"/>
    </w:rPr>
  </w:style>
  <w:style w:type="character" w:styleId="UnresolvedMention">
    <w:name w:val="Unresolved Mention"/>
    <w:basedOn w:val="DefaultParagraphFont"/>
    <w:uiPriority w:val="99"/>
    <w:semiHidden/>
    <w:unhideWhenUsed/>
    <w:rsid w:val="00D51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rtfordshire.gov.uk/benef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start.nhs.uk/healthy-start-vouchers/how-to-apply/" TargetMode="External"/><Relationship Id="rId5" Type="http://schemas.openxmlformats.org/officeDocument/2006/relationships/hyperlink" Target="http://www.gov.uk/healthy-start" TargetMode="External"/><Relationship Id="rId4" Type="http://schemas.openxmlformats.org/officeDocument/2006/relationships/hyperlink" Target="https://tomkerridge.com/full-time-mea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Archer</dc:creator>
  <cp:keywords/>
  <dc:description/>
  <cp:lastModifiedBy>Barbara Alexander</cp:lastModifiedBy>
  <cp:revision>2</cp:revision>
  <dcterms:created xsi:type="dcterms:W3CDTF">2021-05-10T12:24:00Z</dcterms:created>
  <dcterms:modified xsi:type="dcterms:W3CDTF">2021-05-10T12:24:00Z</dcterms:modified>
</cp:coreProperties>
</file>